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90" w:rsidRDefault="004F7A90" w:rsidP="004F7A9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F7A90" w:rsidRPr="00503C80" w:rsidRDefault="004F7A90" w:rsidP="004F7A9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4F7A90" w:rsidRPr="00503C80" w:rsidRDefault="004F7A90" w:rsidP="004F7A9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4F7A90" w:rsidRPr="00503C80" w:rsidRDefault="004F7A90" w:rsidP="004F7A9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C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503C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F7A90" w:rsidRDefault="004F7A90" w:rsidP="004F7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F7A90" w:rsidRDefault="004F7A90" w:rsidP="004F7A90">
      <w:pPr>
        <w:jc w:val="right"/>
        <w:rPr>
          <w:sz w:val="22"/>
          <w:szCs w:val="22"/>
        </w:rPr>
      </w:pPr>
    </w:p>
    <w:p w:rsidR="004F7A90" w:rsidRDefault="004F7A90" w:rsidP="004F7A90">
      <w:pPr>
        <w:jc w:val="right"/>
        <w:rPr>
          <w:sz w:val="22"/>
          <w:szCs w:val="22"/>
        </w:rPr>
      </w:pPr>
    </w:p>
    <w:p w:rsidR="004F7A90" w:rsidRDefault="004F7A90" w:rsidP="004F7A90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                </w:t>
      </w:r>
    </w:p>
    <w:p w:rsidR="004F7A90" w:rsidRPr="00DC1D9A" w:rsidRDefault="004F7A90" w:rsidP="004F7A90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 w:rsidRPr="00DC1D9A">
        <w:rPr>
          <w:b/>
          <w:sz w:val="28"/>
          <w:szCs w:val="28"/>
        </w:rPr>
        <w:t xml:space="preserve"> </w:t>
      </w:r>
      <w:proofErr w:type="gramStart"/>
      <w:r w:rsidRPr="00DC1D9A">
        <w:rPr>
          <w:b/>
          <w:sz w:val="28"/>
          <w:szCs w:val="28"/>
        </w:rPr>
        <w:t>ПОВЕСТКА  ДНЯ</w:t>
      </w:r>
      <w:proofErr w:type="gramEnd"/>
      <w:r w:rsidRPr="00DC1D9A">
        <w:rPr>
          <w:b/>
          <w:sz w:val="28"/>
          <w:szCs w:val="28"/>
        </w:rPr>
        <w:t xml:space="preserve"> (ПРОЕКТ)</w:t>
      </w:r>
    </w:p>
    <w:p w:rsidR="004F7A90" w:rsidRPr="006C6C4F" w:rsidRDefault="004F7A90" w:rsidP="004F7A90">
      <w:pPr>
        <w:jc w:val="center"/>
      </w:pPr>
      <w:r>
        <w:t xml:space="preserve">внеочередного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4F7A90" w:rsidRPr="00244867" w:rsidRDefault="004F7A90" w:rsidP="004F7A90">
      <w:pPr>
        <w:jc w:val="right"/>
        <w:rPr>
          <w:sz w:val="6"/>
          <w:szCs w:val="6"/>
        </w:rPr>
      </w:pPr>
      <w:r w:rsidRPr="00244867">
        <w:rPr>
          <w:sz w:val="6"/>
          <w:szCs w:val="6"/>
        </w:rPr>
        <w:t xml:space="preserve">                     </w:t>
      </w:r>
    </w:p>
    <w:p w:rsidR="004F7A90" w:rsidRDefault="004F7A90" w:rsidP="004F7A90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28 февраля   2018 года в 11.00 час.</w:t>
      </w:r>
    </w:p>
    <w:p w:rsidR="004F7A90" w:rsidRDefault="004F7A90" w:rsidP="004F7A90">
      <w:pPr>
        <w:ind w:right="-284"/>
        <w:jc w:val="center"/>
        <w:rPr>
          <w:sz w:val="22"/>
          <w:szCs w:val="22"/>
        </w:rPr>
      </w:pPr>
    </w:p>
    <w:p w:rsidR="004F7A90" w:rsidRPr="00244867" w:rsidRDefault="004F7A90" w:rsidP="004F7A90">
      <w:pPr>
        <w:ind w:right="-284"/>
        <w:jc w:val="center"/>
        <w:rPr>
          <w:sz w:val="6"/>
          <w:szCs w:val="6"/>
        </w:rPr>
      </w:pPr>
    </w:p>
    <w:tbl>
      <w:tblPr>
        <w:tblW w:w="10617" w:type="dxa"/>
        <w:tblInd w:w="-977" w:type="dxa"/>
        <w:tblLayout w:type="fixed"/>
        <w:tblLook w:val="0000" w:firstRow="0" w:lastRow="0" w:firstColumn="0" w:lastColumn="0" w:noHBand="0" w:noVBand="0"/>
      </w:tblPr>
      <w:tblGrid>
        <w:gridCol w:w="900"/>
        <w:gridCol w:w="6026"/>
        <w:gridCol w:w="2103"/>
        <w:gridCol w:w="1588"/>
      </w:tblGrid>
      <w:tr w:rsidR="004F7A90" w:rsidTr="00430308">
        <w:trPr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Рассматриваемый вопрос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Докладчик</w:t>
            </w:r>
          </w:p>
          <w:p w:rsidR="004F7A90" w:rsidRDefault="004F7A90" w:rsidP="0043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3-5мин.)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Содокладчик</w:t>
            </w:r>
          </w:p>
          <w:p w:rsidR="004F7A90" w:rsidRDefault="004F7A90" w:rsidP="0043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1-3мин.)</w:t>
            </w:r>
          </w:p>
        </w:tc>
      </w:tr>
      <w:tr w:rsidR="004F7A90" w:rsidTr="00430308">
        <w:trPr>
          <w:trHeight w:val="3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r>
              <w:t>11.00-11.05</w:t>
            </w:r>
          </w:p>
          <w:p w:rsidR="004F7A90" w:rsidRDefault="004F7A90" w:rsidP="00430308"/>
          <w:p w:rsidR="004F7A90" w:rsidRDefault="004F7A90" w:rsidP="00430308">
            <w:r>
              <w:t>11.05-11.30</w:t>
            </w:r>
          </w:p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Default="004F7A90" w:rsidP="00430308">
            <w:r>
              <w:t>11.30-11.40</w:t>
            </w:r>
          </w:p>
          <w:p w:rsidR="004F7A90" w:rsidRDefault="004F7A90" w:rsidP="00430308"/>
          <w:p w:rsidR="004F7A90" w:rsidRPr="0065085C" w:rsidRDefault="004F7A90" w:rsidP="00430308"/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both"/>
            </w:pPr>
            <w:r w:rsidRPr="00D02AA7">
              <w:t>Обс</w:t>
            </w:r>
            <w:r>
              <w:t>уждение повестки заседания Думы</w:t>
            </w:r>
          </w:p>
          <w:p w:rsidR="004F7A90" w:rsidRDefault="004F7A90" w:rsidP="00430308">
            <w:pPr>
              <w:snapToGrid w:val="0"/>
              <w:jc w:val="both"/>
            </w:pPr>
          </w:p>
          <w:p w:rsidR="004F7A90" w:rsidRDefault="004F7A90" w:rsidP="00430308">
            <w:pPr>
              <w:snapToGrid w:val="0"/>
              <w:jc w:val="both"/>
            </w:pPr>
          </w:p>
          <w:p w:rsidR="004F7A90" w:rsidRDefault="004F7A90" w:rsidP="00430308">
            <w:pPr>
              <w:snapToGrid w:val="0"/>
              <w:jc w:val="both"/>
            </w:pPr>
            <w:r>
              <w:t xml:space="preserve">1. </w:t>
            </w:r>
            <w:r w:rsidRPr="007B69D4">
              <w:rPr>
                <w:sz w:val="26"/>
                <w:szCs w:val="26"/>
              </w:rPr>
              <w:t xml:space="preserve">«О внесении изменений в решение Думы городского округа Красноуральск от 21 декабря 2017 года № 65 «О бюджете городского округа Красноуральск на 2018 год и плановый 2019 и 2020 годов» </w:t>
            </w:r>
          </w:p>
          <w:p w:rsidR="004F7A90" w:rsidRDefault="004F7A90" w:rsidP="00430308">
            <w:pPr>
              <w:snapToGrid w:val="0"/>
              <w:jc w:val="both"/>
            </w:pPr>
          </w:p>
          <w:p w:rsidR="004F7A90" w:rsidRPr="00C47166" w:rsidRDefault="004F7A90" w:rsidP="00430308">
            <w:pPr>
              <w:snapToGrid w:val="0"/>
              <w:jc w:val="both"/>
            </w:pPr>
            <w:r>
              <w:t>2. Разное</w:t>
            </w:r>
          </w:p>
          <w:p w:rsidR="004F7A90" w:rsidRPr="00D02AA7" w:rsidRDefault="004F7A90" w:rsidP="00430308">
            <w:pPr>
              <w:jc w:val="both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Default="004F7A90" w:rsidP="00430308">
            <w:r>
              <w:t xml:space="preserve">Горохов </w:t>
            </w:r>
          </w:p>
          <w:p w:rsidR="004F7A90" w:rsidRDefault="004F7A90" w:rsidP="00430308">
            <w:r>
              <w:t>Сергей Геннадьевич</w:t>
            </w:r>
          </w:p>
          <w:p w:rsidR="004F7A90" w:rsidRDefault="004F7A90" w:rsidP="00430308"/>
          <w:p w:rsidR="004F7A90" w:rsidRDefault="004F7A90" w:rsidP="00430308"/>
          <w:p w:rsidR="004F7A90" w:rsidRPr="00672767" w:rsidRDefault="004F7A90" w:rsidP="00430308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Default="004F7A90" w:rsidP="00430308">
            <w:proofErr w:type="spellStart"/>
            <w:r>
              <w:t>Берестенева</w:t>
            </w:r>
            <w:proofErr w:type="spellEnd"/>
            <w:r>
              <w:t xml:space="preserve"> Ольга </w:t>
            </w:r>
            <w:proofErr w:type="spellStart"/>
            <w:r>
              <w:t>Афонасьевна</w:t>
            </w:r>
            <w:proofErr w:type="spellEnd"/>
          </w:p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Pr="00865F17" w:rsidRDefault="004F7A90" w:rsidP="00430308"/>
        </w:tc>
      </w:tr>
    </w:tbl>
    <w:p w:rsidR="004F7A90" w:rsidRDefault="004F7A90" w:rsidP="004F7A90">
      <w:pPr>
        <w:jc w:val="both"/>
        <w:rPr>
          <w:b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140DBE" w:rsidRDefault="00140DBE">
      <w:bookmarkStart w:id="0" w:name="_GoBack"/>
      <w:bookmarkEnd w:id="0"/>
    </w:p>
    <w:sectPr w:rsidR="0014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0"/>
    <w:rsid w:val="00140DBE"/>
    <w:rsid w:val="004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86B-0970-4E98-9C27-E86F8E7A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BuhDuma</dc:creator>
  <cp:keywords/>
  <dc:description/>
  <cp:lastModifiedBy>BuhDuma</cp:lastModifiedBy>
  <cp:revision>1</cp:revision>
  <dcterms:created xsi:type="dcterms:W3CDTF">2018-02-26T10:03:00Z</dcterms:created>
  <dcterms:modified xsi:type="dcterms:W3CDTF">2018-02-26T10:05:00Z</dcterms:modified>
</cp:coreProperties>
</file>